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AB3C3" w14:textId="5D380D88" w:rsidR="006125F5" w:rsidRDefault="006125F5" w:rsidP="0005197F">
      <w:pPr>
        <w:pStyle w:val="NoSpacing"/>
      </w:pPr>
    </w:p>
    <w:p w14:paraId="4A6BF91E" w14:textId="2B40BE27" w:rsidR="00A80898" w:rsidRDefault="00A80898" w:rsidP="0005197F">
      <w:pPr>
        <w:pStyle w:val="NoSpacing"/>
      </w:pPr>
    </w:p>
    <w:p w14:paraId="7B351065" w14:textId="77777777" w:rsidR="00C11EE4" w:rsidRDefault="00C11EE4" w:rsidP="0005197F">
      <w:pPr>
        <w:pStyle w:val="NoSpacing"/>
        <w:rPr>
          <w:sz w:val="24"/>
          <w:szCs w:val="24"/>
        </w:rPr>
      </w:pPr>
    </w:p>
    <w:p w14:paraId="785DAA6C" w14:textId="489D44C3" w:rsidR="00C11EE4" w:rsidRDefault="00C11EE4" w:rsidP="0005197F">
      <w:pPr>
        <w:pStyle w:val="NoSpacing"/>
        <w:rPr>
          <w:sz w:val="24"/>
          <w:szCs w:val="24"/>
        </w:rPr>
      </w:pPr>
    </w:p>
    <w:p w14:paraId="5463BAC4" w14:textId="4C5C3CC2" w:rsidR="0005197F" w:rsidRDefault="0005197F" w:rsidP="0005197F">
      <w:pPr>
        <w:pStyle w:val="NoSpacing"/>
        <w:rPr>
          <w:sz w:val="24"/>
          <w:szCs w:val="24"/>
        </w:rPr>
      </w:pPr>
    </w:p>
    <w:p w14:paraId="0993C116" w14:textId="66C5DAF5" w:rsidR="0005197F" w:rsidRDefault="0005197F" w:rsidP="0005197F">
      <w:pPr>
        <w:pStyle w:val="NoSpacing"/>
        <w:rPr>
          <w:sz w:val="24"/>
          <w:szCs w:val="24"/>
        </w:rPr>
      </w:pPr>
    </w:p>
    <w:p w14:paraId="4F6DCFA8" w14:textId="42C43407" w:rsidR="00F05941" w:rsidRDefault="00F05941" w:rsidP="0005197F">
      <w:pPr>
        <w:pStyle w:val="NoSpacing"/>
        <w:rPr>
          <w:sz w:val="24"/>
          <w:szCs w:val="24"/>
        </w:rPr>
      </w:pPr>
    </w:p>
    <w:p w14:paraId="7C0CBBC5" w14:textId="0F8C5C7F" w:rsidR="00F05941" w:rsidRDefault="00F05941" w:rsidP="0005197F">
      <w:pPr>
        <w:pStyle w:val="NoSpacing"/>
        <w:rPr>
          <w:sz w:val="24"/>
          <w:szCs w:val="24"/>
        </w:rPr>
      </w:pPr>
    </w:p>
    <w:p w14:paraId="16C52538" w14:textId="77777777" w:rsidR="00F05941" w:rsidRDefault="00F05941" w:rsidP="0005197F">
      <w:pPr>
        <w:pStyle w:val="NoSpacing"/>
        <w:rPr>
          <w:sz w:val="24"/>
          <w:szCs w:val="24"/>
        </w:rPr>
      </w:pPr>
    </w:p>
    <w:p w14:paraId="45CCDDE2" w14:textId="77777777" w:rsidR="00C11EE4" w:rsidRDefault="00C11EE4" w:rsidP="0005197F">
      <w:pPr>
        <w:pStyle w:val="NoSpacing"/>
        <w:rPr>
          <w:sz w:val="24"/>
          <w:szCs w:val="24"/>
        </w:rPr>
      </w:pPr>
    </w:p>
    <w:p w14:paraId="13259839" w14:textId="61A0E234" w:rsidR="00A80898" w:rsidRDefault="00B7730A" w:rsidP="000519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</w:t>
      </w:r>
      <w:r w:rsidRPr="00B7730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A53145">
        <w:rPr>
          <w:sz w:val="28"/>
          <w:szCs w:val="28"/>
        </w:rPr>
        <w:t>March 2022</w:t>
      </w:r>
    </w:p>
    <w:p w14:paraId="698176AD" w14:textId="77777777" w:rsidR="0005197F" w:rsidRPr="00C11EE4" w:rsidRDefault="0005197F" w:rsidP="0005197F">
      <w:pPr>
        <w:pStyle w:val="NoSpacing"/>
        <w:rPr>
          <w:sz w:val="28"/>
          <w:szCs w:val="28"/>
        </w:rPr>
      </w:pPr>
    </w:p>
    <w:p w14:paraId="2F5D9DF3" w14:textId="26B2C4E8" w:rsidR="004717E5" w:rsidRDefault="004717E5" w:rsidP="0005197F">
      <w:pPr>
        <w:pStyle w:val="NoSpacing"/>
        <w:rPr>
          <w:sz w:val="28"/>
          <w:szCs w:val="28"/>
        </w:rPr>
      </w:pPr>
      <w:r w:rsidRPr="00C11EE4">
        <w:rPr>
          <w:sz w:val="28"/>
          <w:szCs w:val="28"/>
        </w:rPr>
        <w:t>Dear Everyone,</w:t>
      </w:r>
    </w:p>
    <w:p w14:paraId="3338CE00" w14:textId="77777777" w:rsidR="0005197F" w:rsidRPr="00C11EE4" w:rsidRDefault="0005197F" w:rsidP="0005197F">
      <w:pPr>
        <w:pStyle w:val="NoSpacing"/>
        <w:rPr>
          <w:sz w:val="28"/>
          <w:szCs w:val="28"/>
        </w:rPr>
      </w:pPr>
    </w:p>
    <w:p w14:paraId="274337FC" w14:textId="280459F5" w:rsidR="004717E5" w:rsidRDefault="004717E5" w:rsidP="0005197F">
      <w:pPr>
        <w:pStyle w:val="NoSpacing"/>
        <w:rPr>
          <w:b/>
          <w:bCs/>
          <w:sz w:val="28"/>
          <w:szCs w:val="28"/>
        </w:rPr>
      </w:pPr>
      <w:r w:rsidRPr="00C11EE4">
        <w:rPr>
          <w:b/>
          <w:bCs/>
          <w:sz w:val="28"/>
          <w:szCs w:val="28"/>
        </w:rPr>
        <w:t>Parent</w:t>
      </w:r>
      <w:r w:rsidR="00FC5A7B">
        <w:rPr>
          <w:b/>
          <w:bCs/>
          <w:sz w:val="28"/>
          <w:szCs w:val="28"/>
        </w:rPr>
        <w:t xml:space="preserve"> Consultation</w:t>
      </w:r>
      <w:r w:rsidR="00053461">
        <w:rPr>
          <w:b/>
          <w:bCs/>
          <w:sz w:val="28"/>
          <w:szCs w:val="28"/>
        </w:rPr>
        <w:t xml:space="preserve"> Evening</w:t>
      </w:r>
    </w:p>
    <w:p w14:paraId="2F92AA3B" w14:textId="77777777" w:rsidR="0005197F" w:rsidRPr="00C11EE4" w:rsidRDefault="0005197F" w:rsidP="0005197F">
      <w:pPr>
        <w:pStyle w:val="NoSpacing"/>
        <w:rPr>
          <w:b/>
          <w:bCs/>
          <w:sz w:val="28"/>
          <w:szCs w:val="28"/>
        </w:rPr>
      </w:pPr>
    </w:p>
    <w:p w14:paraId="4515D027" w14:textId="2EBF5269" w:rsidR="00053461" w:rsidRDefault="00053461" w:rsidP="0005346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Parents consultations will take place on Tuesday 22</w:t>
      </w:r>
      <w:r w:rsidRPr="0051557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March and Thursday 24</w:t>
      </w:r>
      <w:r w:rsidRPr="0051557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March, between 3:30pm and 6pm.  </w:t>
      </w:r>
    </w:p>
    <w:p w14:paraId="3F6FDE59" w14:textId="77777777" w:rsidR="00053461" w:rsidRDefault="00053461" w:rsidP="00053461">
      <w:pPr>
        <w:pStyle w:val="NoSpacing"/>
        <w:rPr>
          <w:sz w:val="28"/>
          <w:szCs w:val="28"/>
        </w:rPr>
      </w:pPr>
    </w:p>
    <w:p w14:paraId="6DFC58F3" w14:textId="264859F7" w:rsidR="00053461" w:rsidRDefault="00515578" w:rsidP="000519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We are pleased to be able to invite all parents and </w:t>
      </w:r>
      <w:proofErr w:type="spellStart"/>
      <w:r>
        <w:rPr>
          <w:sz w:val="28"/>
          <w:szCs w:val="28"/>
        </w:rPr>
        <w:t>carers</w:t>
      </w:r>
      <w:proofErr w:type="spellEnd"/>
      <w:r>
        <w:rPr>
          <w:sz w:val="28"/>
          <w:szCs w:val="28"/>
        </w:rPr>
        <w:t xml:space="preserve"> back into school to attend face-to-face consultatio</w:t>
      </w:r>
      <w:r w:rsidR="00053461">
        <w:rPr>
          <w:sz w:val="28"/>
          <w:szCs w:val="28"/>
        </w:rPr>
        <w:t>ns</w:t>
      </w:r>
      <w:r>
        <w:rPr>
          <w:sz w:val="28"/>
          <w:szCs w:val="28"/>
        </w:rPr>
        <w:t>.   This will be a great opportunity to see some of your children’s learning as well as meet with class teachers.</w:t>
      </w:r>
      <w:r w:rsidR="00053461" w:rsidRPr="00053461">
        <w:rPr>
          <w:sz w:val="28"/>
          <w:szCs w:val="28"/>
        </w:rPr>
        <w:t xml:space="preserve"> </w:t>
      </w:r>
    </w:p>
    <w:p w14:paraId="20722B3F" w14:textId="77777777" w:rsidR="00053461" w:rsidRDefault="00053461" w:rsidP="0005197F">
      <w:pPr>
        <w:pStyle w:val="NoSpacing"/>
        <w:rPr>
          <w:sz w:val="28"/>
          <w:szCs w:val="28"/>
        </w:rPr>
      </w:pPr>
    </w:p>
    <w:p w14:paraId="5C678AAE" w14:textId="5FA44DB5" w:rsidR="00C81D25" w:rsidRDefault="00053461" w:rsidP="000519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This year parents and </w:t>
      </w:r>
      <w:proofErr w:type="spellStart"/>
      <w:r>
        <w:rPr>
          <w:sz w:val="28"/>
          <w:szCs w:val="28"/>
        </w:rPr>
        <w:t>carers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are able to</w:t>
      </w:r>
      <w:proofErr w:type="gramEnd"/>
      <w:r>
        <w:rPr>
          <w:sz w:val="28"/>
          <w:szCs w:val="28"/>
        </w:rPr>
        <w:t xml:space="preserve"> book their own appointments online using our parent portal Arbor.  If you have not yet signed up for Arbor and need any assistance with this, please contact the school office.</w:t>
      </w:r>
    </w:p>
    <w:p w14:paraId="3DBC2681" w14:textId="77777777" w:rsidR="00515578" w:rsidRDefault="00515578" w:rsidP="0005197F">
      <w:pPr>
        <w:pStyle w:val="NoSpacing"/>
        <w:rPr>
          <w:sz w:val="28"/>
          <w:szCs w:val="28"/>
        </w:rPr>
      </w:pPr>
    </w:p>
    <w:p w14:paraId="2BAAB7AC" w14:textId="5B2D5B7D" w:rsidR="00DA77E7" w:rsidRDefault="00515578" w:rsidP="000519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If your child has a diagnosed special educational need and you would like to book an appointment with Miss </w:t>
      </w:r>
      <w:proofErr w:type="spellStart"/>
      <w:r>
        <w:rPr>
          <w:sz w:val="28"/>
          <w:szCs w:val="28"/>
        </w:rPr>
        <w:t>Allden</w:t>
      </w:r>
      <w:proofErr w:type="spellEnd"/>
      <w:r>
        <w:rPr>
          <w:sz w:val="28"/>
          <w:szCs w:val="28"/>
        </w:rPr>
        <w:t xml:space="preserve"> our </w:t>
      </w:r>
      <w:proofErr w:type="spellStart"/>
      <w:r>
        <w:rPr>
          <w:sz w:val="28"/>
          <w:szCs w:val="28"/>
        </w:rPr>
        <w:t>SENDco</w:t>
      </w:r>
      <w:proofErr w:type="spellEnd"/>
      <w:r>
        <w:rPr>
          <w:sz w:val="28"/>
          <w:szCs w:val="28"/>
        </w:rPr>
        <w:t>, please call the school office</w:t>
      </w:r>
      <w:r w:rsidR="00FE4CB3">
        <w:rPr>
          <w:sz w:val="28"/>
          <w:szCs w:val="28"/>
        </w:rPr>
        <w:t xml:space="preserve">, or email </w:t>
      </w:r>
      <w:hyperlink r:id="rId11" w:history="1">
        <w:r w:rsidR="00FE4CB3" w:rsidRPr="00DB2D06">
          <w:rPr>
            <w:rStyle w:val="Hyperlink"/>
            <w:sz w:val="28"/>
            <w:szCs w:val="28"/>
          </w:rPr>
          <w:t>enquiry@turvesgreen.excelsiormat.org</w:t>
        </w:r>
      </w:hyperlink>
      <w:r w:rsidR="00FE4CB3">
        <w:rPr>
          <w:sz w:val="28"/>
          <w:szCs w:val="28"/>
        </w:rPr>
        <w:t xml:space="preserve"> </w:t>
      </w:r>
      <w:r w:rsidR="00053461">
        <w:rPr>
          <w:sz w:val="28"/>
          <w:szCs w:val="28"/>
        </w:rPr>
        <w:t>and we will be happy to arrange this for you.</w:t>
      </w:r>
    </w:p>
    <w:p w14:paraId="6868D580" w14:textId="18D382AB" w:rsidR="00053461" w:rsidRDefault="00053461" w:rsidP="0005197F">
      <w:pPr>
        <w:pStyle w:val="NoSpacing"/>
        <w:rPr>
          <w:sz w:val="28"/>
          <w:szCs w:val="28"/>
        </w:rPr>
      </w:pPr>
    </w:p>
    <w:p w14:paraId="05489492" w14:textId="3A3E14A5" w:rsidR="00053461" w:rsidRDefault="00053461" w:rsidP="000519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Best wishes, </w:t>
      </w:r>
    </w:p>
    <w:p w14:paraId="7AAAD0E2" w14:textId="061C713B" w:rsidR="00053461" w:rsidRDefault="00053461" w:rsidP="0005197F">
      <w:pPr>
        <w:pStyle w:val="NoSpacing"/>
        <w:rPr>
          <w:sz w:val="28"/>
          <w:szCs w:val="28"/>
        </w:rPr>
      </w:pPr>
    </w:p>
    <w:p w14:paraId="0C30931E" w14:textId="77777777" w:rsidR="00053461" w:rsidRDefault="00053461" w:rsidP="0005197F">
      <w:pPr>
        <w:pStyle w:val="NoSpacing"/>
        <w:rPr>
          <w:sz w:val="28"/>
          <w:szCs w:val="28"/>
        </w:rPr>
      </w:pPr>
    </w:p>
    <w:p w14:paraId="5AB546F3" w14:textId="77777777" w:rsidR="0005197F" w:rsidRPr="00C11EE4" w:rsidRDefault="0005197F" w:rsidP="0005197F">
      <w:pPr>
        <w:pStyle w:val="NoSpacing"/>
        <w:rPr>
          <w:sz w:val="28"/>
          <w:szCs w:val="28"/>
        </w:rPr>
      </w:pPr>
    </w:p>
    <w:p w14:paraId="6C864DDC" w14:textId="2054D3BF" w:rsidR="00B24BA0" w:rsidRPr="00C11EE4" w:rsidRDefault="00DE2BF1" w:rsidP="000519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Turves Green Primary School</w:t>
      </w:r>
    </w:p>
    <w:p w14:paraId="2E1EC9A5" w14:textId="6E2A9794" w:rsidR="00C11EE4" w:rsidRDefault="00C11EE4" w:rsidP="0005197F">
      <w:pPr>
        <w:pStyle w:val="NoSpacing"/>
        <w:rPr>
          <w:sz w:val="24"/>
          <w:szCs w:val="24"/>
        </w:rPr>
      </w:pPr>
    </w:p>
    <w:p w14:paraId="73060465" w14:textId="48E38BCE" w:rsidR="00C11EE4" w:rsidRDefault="00C11EE4" w:rsidP="0005197F">
      <w:pPr>
        <w:pStyle w:val="NoSpacing"/>
        <w:rPr>
          <w:sz w:val="24"/>
          <w:szCs w:val="24"/>
        </w:rPr>
      </w:pPr>
    </w:p>
    <w:p w14:paraId="5C773414" w14:textId="6415BFBA" w:rsidR="00C11EE4" w:rsidRDefault="00C11EE4" w:rsidP="0005197F">
      <w:pPr>
        <w:pStyle w:val="NoSpacing"/>
        <w:rPr>
          <w:sz w:val="24"/>
          <w:szCs w:val="24"/>
        </w:rPr>
      </w:pPr>
    </w:p>
    <w:p w14:paraId="39A3DA17" w14:textId="604FAC65" w:rsidR="00C11EE4" w:rsidRDefault="00C11EE4" w:rsidP="0005197F">
      <w:pPr>
        <w:pStyle w:val="NoSpacing"/>
        <w:rPr>
          <w:sz w:val="24"/>
          <w:szCs w:val="24"/>
        </w:rPr>
      </w:pPr>
    </w:p>
    <w:sectPr w:rsidR="00C11EE4">
      <w:headerReference w:type="default" r:id="rId12"/>
      <w:headerReference w:type="first" r:id="rId13"/>
      <w:footerReference w:type="first" r:id="rId14"/>
      <w:pgSz w:w="11906" w:h="16838"/>
      <w:pgMar w:top="-274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3CFA4" w14:textId="77777777" w:rsidR="00915277" w:rsidRDefault="00915277">
      <w:pPr>
        <w:spacing w:after="0" w:line="240" w:lineRule="auto"/>
      </w:pPr>
      <w:r>
        <w:separator/>
      </w:r>
    </w:p>
  </w:endnote>
  <w:endnote w:type="continuationSeparator" w:id="0">
    <w:p w14:paraId="5A72D75F" w14:textId="77777777" w:rsidR="00915277" w:rsidRDefault="0091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06BFC" w14:textId="5E2A7A6F" w:rsidR="004A12F6" w:rsidRPr="00010D19" w:rsidRDefault="00010D19" w:rsidP="00010D19">
    <w:pPr>
      <w:pStyle w:val="Footer"/>
      <w:jc w:val="center"/>
      <w:rPr>
        <w:color w:val="0070C0"/>
        <w:sz w:val="20"/>
        <w:szCs w:val="20"/>
      </w:rPr>
    </w:pPr>
    <w:r w:rsidRPr="00010D19">
      <w:rPr>
        <w:noProof/>
        <w:color w:val="0070C0"/>
      </w:rPr>
      <w:drawing>
        <wp:anchor distT="0" distB="0" distL="114300" distR="114300" simplePos="0" relativeHeight="251662848" behindDoc="1" locked="0" layoutInCell="1" allowOverlap="1" wp14:anchorId="1EA7E864" wp14:editId="28410E98">
          <wp:simplePos x="0" y="0"/>
          <wp:positionH relativeFrom="column">
            <wp:posOffset>4629150</wp:posOffset>
          </wp:positionH>
          <wp:positionV relativeFrom="paragraph">
            <wp:posOffset>7620</wp:posOffset>
          </wp:positionV>
          <wp:extent cx="803366" cy="7810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739" t="47892" r="27623" b="15064"/>
                  <a:stretch/>
                </pic:blipFill>
                <pic:spPr bwMode="auto">
                  <a:xfrm>
                    <a:off x="0" y="0"/>
                    <a:ext cx="803366" cy="781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3BF3" w:rsidRPr="00010D19">
      <w:rPr>
        <w:noProof/>
        <w:color w:val="0070C0"/>
      </w:rPr>
      <w:drawing>
        <wp:anchor distT="0" distB="0" distL="114300" distR="114300" simplePos="0" relativeHeight="251660800" behindDoc="1" locked="0" layoutInCell="1" allowOverlap="1" wp14:anchorId="71BAA9C0" wp14:editId="70AF3DFE">
          <wp:simplePos x="0" y="0"/>
          <wp:positionH relativeFrom="column">
            <wp:posOffset>-266700</wp:posOffset>
          </wp:positionH>
          <wp:positionV relativeFrom="paragraph">
            <wp:posOffset>-78105</wp:posOffset>
          </wp:positionV>
          <wp:extent cx="971550" cy="947420"/>
          <wp:effectExtent l="0" t="0" r="0" b="0"/>
          <wp:wrapNone/>
          <wp:docPr id="5" name="Picture 5" descr="Image result for ofsted good school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ofsted good school 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EFEFEF"/>
                      </a:clrFrom>
                      <a:clrTo>
                        <a:srgbClr val="EFEFE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3BF3" w:rsidRPr="00010D19">
      <w:rPr>
        <w:noProof/>
        <w:color w:val="0070C0"/>
      </w:rPr>
      <w:drawing>
        <wp:anchor distT="0" distB="0" distL="114300" distR="114300" simplePos="0" relativeHeight="251657728" behindDoc="1" locked="0" layoutInCell="1" allowOverlap="1" wp14:anchorId="331B1C9E" wp14:editId="0CC7E9A9">
          <wp:simplePos x="0" y="0"/>
          <wp:positionH relativeFrom="column">
            <wp:posOffset>704850</wp:posOffset>
          </wp:positionH>
          <wp:positionV relativeFrom="paragraph">
            <wp:posOffset>-1905</wp:posOffset>
          </wp:positionV>
          <wp:extent cx="771525" cy="752475"/>
          <wp:effectExtent l="0" t="0" r="9525" b="9525"/>
          <wp:wrapNone/>
          <wp:docPr id="4" name="Picture 4" descr="https://www.unicef.org.uk/rights-respecting-schools/wp-content/uploads/sites/4/2017/12/Silve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nicef.org.uk/rights-respecting-schools/wp-content/uploads/sites/4/2017/12/Silver-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12F6" w:rsidRPr="00010D19">
      <w:rPr>
        <w:rFonts w:ascii="Arial" w:hAnsi="Arial" w:cs="Arial"/>
        <w:noProof/>
        <w:color w:val="0070C0"/>
      </w:rPr>
      <w:drawing>
        <wp:anchor distT="0" distB="0" distL="114300" distR="114300" simplePos="0" relativeHeight="251654656" behindDoc="1" locked="0" layoutInCell="1" allowOverlap="1" wp14:anchorId="7D89F724" wp14:editId="178C1A3C">
          <wp:simplePos x="0" y="0"/>
          <wp:positionH relativeFrom="column">
            <wp:posOffset>5391150</wp:posOffset>
          </wp:positionH>
          <wp:positionV relativeFrom="paragraph">
            <wp:posOffset>-49530</wp:posOffset>
          </wp:positionV>
          <wp:extent cx="1413510" cy="798195"/>
          <wp:effectExtent l="0" t="0" r="0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celsior Trust RGB Logo - medium resolution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510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2F6" w:rsidRPr="00010D19">
      <w:rPr>
        <w:color w:val="0070C0"/>
        <w:sz w:val="20"/>
        <w:szCs w:val="20"/>
      </w:rPr>
      <w:t>Turves Green, Northfield, Birmingham B31 4BP</w:t>
    </w:r>
  </w:p>
  <w:p w14:paraId="161B5A26" w14:textId="0DEA3402" w:rsidR="004A12F6" w:rsidRPr="00010D19" w:rsidRDefault="004A12F6" w:rsidP="00010D19">
    <w:pPr>
      <w:pStyle w:val="Footer"/>
      <w:tabs>
        <w:tab w:val="left" w:pos="915"/>
        <w:tab w:val="center" w:pos="5233"/>
      </w:tabs>
      <w:jc w:val="center"/>
      <w:rPr>
        <w:color w:val="0070C0"/>
        <w:sz w:val="20"/>
        <w:szCs w:val="20"/>
      </w:rPr>
    </w:pPr>
    <w:r w:rsidRPr="00010D19">
      <w:rPr>
        <w:color w:val="0070C0"/>
        <w:sz w:val="20"/>
        <w:szCs w:val="20"/>
      </w:rPr>
      <w:t>Telephone 0121 464 3686 Fax: 0121 464 6957</w:t>
    </w:r>
  </w:p>
  <w:p w14:paraId="325E0EBD" w14:textId="7905097B" w:rsidR="004A12F6" w:rsidRPr="00010D19" w:rsidRDefault="00B7730A" w:rsidP="00010D19">
    <w:pPr>
      <w:pStyle w:val="Footer"/>
      <w:jc w:val="center"/>
      <w:rPr>
        <w:color w:val="0070C0"/>
        <w:sz w:val="20"/>
        <w:szCs w:val="20"/>
      </w:rPr>
    </w:pPr>
    <w:hyperlink r:id="rId5" w:history="1">
      <w:r w:rsidR="003E3BF3" w:rsidRPr="00010D19">
        <w:rPr>
          <w:rStyle w:val="Hyperlink"/>
          <w:color w:val="0070C0"/>
          <w:sz w:val="20"/>
          <w:szCs w:val="20"/>
        </w:rPr>
        <w:t>www.turvesgreen.excelsiormat.org</w:t>
      </w:r>
    </w:hyperlink>
  </w:p>
  <w:p w14:paraId="5D684592" w14:textId="10CCB9D0" w:rsidR="004A12F6" w:rsidRPr="00010D19" w:rsidRDefault="004A12F6" w:rsidP="00010D19">
    <w:pPr>
      <w:pStyle w:val="Footer"/>
      <w:jc w:val="center"/>
      <w:rPr>
        <w:color w:val="0070C0"/>
        <w:sz w:val="20"/>
        <w:szCs w:val="20"/>
      </w:rPr>
    </w:pPr>
    <w:r w:rsidRPr="00010D19">
      <w:rPr>
        <w:color w:val="0070C0"/>
        <w:sz w:val="20"/>
        <w:szCs w:val="20"/>
      </w:rPr>
      <w:t>enquiry@turvesgree</w:t>
    </w:r>
    <w:r w:rsidR="003E3BF3" w:rsidRPr="00010D19">
      <w:rPr>
        <w:color w:val="0070C0"/>
        <w:sz w:val="20"/>
        <w:szCs w:val="20"/>
      </w:rPr>
      <w:t>n.excelsiormat.org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0C3B7" w14:textId="77777777" w:rsidR="00915277" w:rsidRDefault="00915277">
      <w:pPr>
        <w:spacing w:after="0" w:line="240" w:lineRule="auto"/>
      </w:pPr>
      <w:r>
        <w:separator/>
      </w:r>
    </w:p>
  </w:footnote>
  <w:footnote w:type="continuationSeparator" w:id="0">
    <w:p w14:paraId="6435D956" w14:textId="77777777" w:rsidR="00915277" w:rsidRDefault="00915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2F10" w14:textId="1290CD82" w:rsidR="00AB3811" w:rsidRDefault="00AB381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9A2D19" wp14:editId="5DB05960">
          <wp:simplePos x="0" y="0"/>
          <wp:positionH relativeFrom="column">
            <wp:posOffset>5588000</wp:posOffset>
          </wp:positionH>
          <wp:positionV relativeFrom="paragraph">
            <wp:posOffset>-144780</wp:posOffset>
          </wp:positionV>
          <wp:extent cx="1200150" cy="1219200"/>
          <wp:effectExtent l="0" t="0" r="0" b="0"/>
          <wp:wrapNone/>
          <wp:docPr id="10" name="Picture 10" descr="S:\Julie D\Julie D\New school logo\Standard\TGPS_RG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Julie D\Julie D\New school logo\Standard\TGPS_RGB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761" cy="122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4BA2E" w14:textId="0B2B2E03" w:rsidR="004A12F6" w:rsidRDefault="004A12F6">
    <w:pPr>
      <w:pStyle w:val="Header"/>
      <w:jc w:val="center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3E36069" wp14:editId="74F69766">
          <wp:simplePos x="0" y="0"/>
          <wp:positionH relativeFrom="column">
            <wp:posOffset>5210175</wp:posOffset>
          </wp:positionH>
          <wp:positionV relativeFrom="paragraph">
            <wp:posOffset>-144780</wp:posOffset>
          </wp:positionV>
          <wp:extent cx="1587699" cy="1612900"/>
          <wp:effectExtent l="0" t="0" r="0" b="0"/>
          <wp:wrapNone/>
          <wp:docPr id="3" name="Picture 3" descr="S:\Julie D\Julie D\New school logo\Standard\TGPS_RG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Julie D\Julie D\New school logo\Standard\TGPS_RGB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699" cy="161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0771D1" w14:textId="77777777" w:rsidR="004A12F6" w:rsidRDefault="004A12F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67852"/>
    <w:multiLevelType w:val="hybridMultilevel"/>
    <w:tmpl w:val="0622C0CC"/>
    <w:lvl w:ilvl="0" w:tplc="46942DE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47004"/>
    <w:multiLevelType w:val="hybridMultilevel"/>
    <w:tmpl w:val="4CE41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2480B"/>
    <w:multiLevelType w:val="hybridMultilevel"/>
    <w:tmpl w:val="0D1C2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B1EF5"/>
    <w:multiLevelType w:val="multilevel"/>
    <w:tmpl w:val="CE86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281C4D"/>
    <w:multiLevelType w:val="hybridMultilevel"/>
    <w:tmpl w:val="A04AE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F0582"/>
    <w:multiLevelType w:val="hybridMultilevel"/>
    <w:tmpl w:val="0DFE3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F40EC"/>
    <w:multiLevelType w:val="hybridMultilevel"/>
    <w:tmpl w:val="B2EA6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C1960"/>
    <w:multiLevelType w:val="hybridMultilevel"/>
    <w:tmpl w:val="8034D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993"/>
    <w:rsid w:val="00010D19"/>
    <w:rsid w:val="00014F9A"/>
    <w:rsid w:val="00045CCB"/>
    <w:rsid w:val="0005197F"/>
    <w:rsid w:val="00053461"/>
    <w:rsid w:val="000555B9"/>
    <w:rsid w:val="000672EE"/>
    <w:rsid w:val="000743B6"/>
    <w:rsid w:val="000C37D0"/>
    <w:rsid w:val="000F2993"/>
    <w:rsid w:val="000F6371"/>
    <w:rsid w:val="00100CFB"/>
    <w:rsid w:val="001F3677"/>
    <w:rsid w:val="00201E47"/>
    <w:rsid w:val="00207E7D"/>
    <w:rsid w:val="00227E62"/>
    <w:rsid w:val="002757EF"/>
    <w:rsid w:val="002773C9"/>
    <w:rsid w:val="00284BA1"/>
    <w:rsid w:val="002852ED"/>
    <w:rsid w:val="002939A2"/>
    <w:rsid w:val="002A7B3D"/>
    <w:rsid w:val="003126FC"/>
    <w:rsid w:val="00320DAF"/>
    <w:rsid w:val="00341129"/>
    <w:rsid w:val="00342924"/>
    <w:rsid w:val="00343B4C"/>
    <w:rsid w:val="00354A6D"/>
    <w:rsid w:val="003A1005"/>
    <w:rsid w:val="003C7436"/>
    <w:rsid w:val="003E3BF3"/>
    <w:rsid w:val="003E6F3C"/>
    <w:rsid w:val="003F6EC7"/>
    <w:rsid w:val="00401C9E"/>
    <w:rsid w:val="00410751"/>
    <w:rsid w:val="0042076F"/>
    <w:rsid w:val="004229F1"/>
    <w:rsid w:val="00426136"/>
    <w:rsid w:val="004717E5"/>
    <w:rsid w:val="00473751"/>
    <w:rsid w:val="004A12F6"/>
    <w:rsid w:val="004A730D"/>
    <w:rsid w:val="004B2DA5"/>
    <w:rsid w:val="004B50A6"/>
    <w:rsid w:val="004F41A3"/>
    <w:rsid w:val="00515578"/>
    <w:rsid w:val="005477C1"/>
    <w:rsid w:val="00553E53"/>
    <w:rsid w:val="0055773B"/>
    <w:rsid w:val="00570902"/>
    <w:rsid w:val="00571A30"/>
    <w:rsid w:val="00572353"/>
    <w:rsid w:val="00582AC3"/>
    <w:rsid w:val="005A4F26"/>
    <w:rsid w:val="005B7B35"/>
    <w:rsid w:val="005C0344"/>
    <w:rsid w:val="005E1C94"/>
    <w:rsid w:val="006125F5"/>
    <w:rsid w:val="00612C15"/>
    <w:rsid w:val="00626BF4"/>
    <w:rsid w:val="00657B8E"/>
    <w:rsid w:val="0066206A"/>
    <w:rsid w:val="00666153"/>
    <w:rsid w:val="006825DC"/>
    <w:rsid w:val="00684F21"/>
    <w:rsid w:val="0069192D"/>
    <w:rsid w:val="00697D24"/>
    <w:rsid w:val="006B034C"/>
    <w:rsid w:val="006B56A3"/>
    <w:rsid w:val="006B5755"/>
    <w:rsid w:val="006C5022"/>
    <w:rsid w:val="006C5B7C"/>
    <w:rsid w:val="006C611A"/>
    <w:rsid w:val="006F2481"/>
    <w:rsid w:val="006F41AB"/>
    <w:rsid w:val="006F67F0"/>
    <w:rsid w:val="00741780"/>
    <w:rsid w:val="007A7580"/>
    <w:rsid w:val="007B6F0B"/>
    <w:rsid w:val="007C0409"/>
    <w:rsid w:val="007C154E"/>
    <w:rsid w:val="007C748C"/>
    <w:rsid w:val="007F79BB"/>
    <w:rsid w:val="0080239F"/>
    <w:rsid w:val="00864D07"/>
    <w:rsid w:val="008C4C99"/>
    <w:rsid w:val="008E0A0C"/>
    <w:rsid w:val="008E3D2D"/>
    <w:rsid w:val="00900421"/>
    <w:rsid w:val="00915277"/>
    <w:rsid w:val="00920A48"/>
    <w:rsid w:val="009251AA"/>
    <w:rsid w:val="009329DC"/>
    <w:rsid w:val="00955575"/>
    <w:rsid w:val="00967B95"/>
    <w:rsid w:val="00975F88"/>
    <w:rsid w:val="00976E89"/>
    <w:rsid w:val="00994162"/>
    <w:rsid w:val="00994811"/>
    <w:rsid w:val="009A4B51"/>
    <w:rsid w:val="009B0F2D"/>
    <w:rsid w:val="009E07EE"/>
    <w:rsid w:val="009E5849"/>
    <w:rsid w:val="009F1FB1"/>
    <w:rsid w:val="00A03C44"/>
    <w:rsid w:val="00A227B0"/>
    <w:rsid w:val="00A2592C"/>
    <w:rsid w:val="00A32DEA"/>
    <w:rsid w:val="00A53145"/>
    <w:rsid w:val="00A80898"/>
    <w:rsid w:val="00A93EB8"/>
    <w:rsid w:val="00AB3811"/>
    <w:rsid w:val="00AC4CB7"/>
    <w:rsid w:val="00B24BA0"/>
    <w:rsid w:val="00B3316D"/>
    <w:rsid w:val="00B45CA3"/>
    <w:rsid w:val="00B6357F"/>
    <w:rsid w:val="00B658FF"/>
    <w:rsid w:val="00B67F31"/>
    <w:rsid w:val="00B70F13"/>
    <w:rsid w:val="00B7730A"/>
    <w:rsid w:val="00BB406D"/>
    <w:rsid w:val="00BB6CAB"/>
    <w:rsid w:val="00BE3E7A"/>
    <w:rsid w:val="00C0257B"/>
    <w:rsid w:val="00C11EE4"/>
    <w:rsid w:val="00C42F66"/>
    <w:rsid w:val="00C45DF6"/>
    <w:rsid w:val="00C46EE6"/>
    <w:rsid w:val="00C81D25"/>
    <w:rsid w:val="00C95ABD"/>
    <w:rsid w:val="00CB2D54"/>
    <w:rsid w:val="00CF2267"/>
    <w:rsid w:val="00CF4C86"/>
    <w:rsid w:val="00D0460F"/>
    <w:rsid w:val="00D11C91"/>
    <w:rsid w:val="00D14598"/>
    <w:rsid w:val="00D41278"/>
    <w:rsid w:val="00D655C5"/>
    <w:rsid w:val="00D75B3A"/>
    <w:rsid w:val="00DA77E7"/>
    <w:rsid w:val="00DE2BF1"/>
    <w:rsid w:val="00DF72D2"/>
    <w:rsid w:val="00E13C3F"/>
    <w:rsid w:val="00E445F1"/>
    <w:rsid w:val="00E53A54"/>
    <w:rsid w:val="00E63841"/>
    <w:rsid w:val="00E90E17"/>
    <w:rsid w:val="00EA3070"/>
    <w:rsid w:val="00EB0C7B"/>
    <w:rsid w:val="00EB5175"/>
    <w:rsid w:val="00EF455E"/>
    <w:rsid w:val="00F05941"/>
    <w:rsid w:val="00F113B1"/>
    <w:rsid w:val="00F11CFE"/>
    <w:rsid w:val="00F144F5"/>
    <w:rsid w:val="00F169CB"/>
    <w:rsid w:val="00F375A0"/>
    <w:rsid w:val="00F4064A"/>
    <w:rsid w:val="00F853E8"/>
    <w:rsid w:val="00FC5A7B"/>
    <w:rsid w:val="00FE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1333EB1"/>
  <w15:docId w15:val="{FD1C7866-7502-4520-BF79-6EA2FE27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Pr>
      <w:lang w:val="en-US" w:eastAsia="ja-JP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E3BF3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F72D2"/>
  </w:style>
  <w:style w:type="table" w:styleId="TableGrid">
    <w:name w:val="Table Grid"/>
    <w:basedOn w:val="TableNormal"/>
    <w:uiPriority w:val="59"/>
    <w:rsid w:val="00E13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quiry@turvesgreen.excelsiormat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hyperlink" Target="http://www.turvesgreen.excelsiormat.org" TargetMode="External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C9EE384AE774295D79E4BC46D6EE9" ma:contentTypeVersion="13" ma:contentTypeDescription="Create a new document." ma:contentTypeScope="" ma:versionID="086892ef9b6bbcbbcd60b1a0008250e3">
  <xsd:schema xmlns:xsd="http://www.w3.org/2001/XMLSchema" xmlns:xs="http://www.w3.org/2001/XMLSchema" xmlns:p="http://schemas.microsoft.com/office/2006/metadata/properties" xmlns:ns2="2101a9b7-37af-433d-8050-f9748255d695" xmlns:ns3="4029b8ae-a7b1-499d-887b-faf832915e2a" targetNamespace="http://schemas.microsoft.com/office/2006/metadata/properties" ma:root="true" ma:fieldsID="b7f3863a1a710790a0b1a4941f6721bd" ns2:_="" ns3:_="">
    <xsd:import namespace="2101a9b7-37af-433d-8050-f9748255d695"/>
    <xsd:import namespace="4029b8ae-a7b1-499d-887b-faf832915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1a9b7-37af-433d-8050-f9748255d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9b8ae-a7b1-499d-887b-faf832915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C9AA1C-5D5C-424F-8BAC-5927BCF898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3DE6CA-FA48-478A-8C9E-F331F75F8F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08BF08-7764-4971-AF33-85D18BCAFC7D}">
  <ds:schemaRefs>
    <ds:schemaRef ds:uri="4029b8ae-a7b1-499d-887b-faf832915e2a"/>
    <ds:schemaRef ds:uri="http://purl.org/dc/elements/1.1/"/>
    <ds:schemaRef ds:uri="2101a9b7-37af-433d-8050-f9748255d695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BEFFA4D-DF43-495A-BA86-0605BFA4B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1a9b7-37af-433d-8050-f9748255d695"/>
    <ds:schemaRef ds:uri="4029b8ae-a7b1-499d-887b-faf832915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Nonsuch Primary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</dc:creator>
  <cp:lastModifiedBy>Kerry Taylor</cp:lastModifiedBy>
  <cp:revision>13</cp:revision>
  <cp:lastPrinted>2022-03-10T11:29:00Z</cp:lastPrinted>
  <dcterms:created xsi:type="dcterms:W3CDTF">2021-11-03T14:43:00Z</dcterms:created>
  <dcterms:modified xsi:type="dcterms:W3CDTF">2022-03-10T11:29:00Z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0x010100CADC9EE384AE774295D79E4BC46D6EE9</vt:lpwstr>
  </property>
</Properties>
</file>